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AB51BD" w14:textId="77777777" w:rsidR="00EF32B2" w:rsidRPr="00EF32B2" w:rsidRDefault="00EF32B2" w:rsidP="00EF32B2">
      <w:pPr>
        <w:pStyle w:val="ListParagraph"/>
        <w:numPr>
          <w:ilvl w:val="0"/>
          <w:numId w:val="2"/>
        </w:numPr>
        <w:rPr>
          <w:rFonts w:ascii="Arial" w:hAnsi="Arial" w:cs="Arial"/>
          <w:b/>
          <w:bCs/>
          <w:sz w:val="22"/>
          <w:szCs w:val="22"/>
        </w:rPr>
      </w:pPr>
      <w:r w:rsidRPr="00EF32B2">
        <w:rPr>
          <w:rFonts w:ascii="Arial" w:hAnsi="Arial" w:cs="Arial"/>
          <w:b/>
          <w:bCs/>
          <w:sz w:val="22"/>
          <w:szCs w:val="22"/>
        </w:rPr>
        <w:t>Ushers warmly greet guests.</w:t>
      </w:r>
    </w:p>
    <w:p w14:paraId="4F4F52C1" w14:textId="6E1223FA" w:rsidR="00EF32B2" w:rsidRDefault="00EF32B2" w:rsidP="00EF32B2">
      <w:pPr>
        <w:pStyle w:val="ListParagraph"/>
        <w:rPr>
          <w:rFonts w:ascii="Arial" w:hAnsi="Arial" w:cs="Arial"/>
          <w:sz w:val="22"/>
          <w:szCs w:val="22"/>
        </w:rPr>
      </w:pPr>
      <w:r w:rsidRPr="00EF32B2">
        <w:rPr>
          <w:rFonts w:ascii="Arial" w:hAnsi="Arial" w:cs="Arial"/>
          <w:sz w:val="22"/>
          <w:szCs w:val="22"/>
        </w:rPr>
        <w:t xml:space="preserve">The Ushers are the first people that guests interact with. The Usher engages in the first layer of hospitality greeting guests with warmth and hospitality. As such, Ushers tend to be the go-to people where there is a need on Sunday mornings. They help find the answers for the guest if they do not know the answers. They direct folks to where they need to go.  </w:t>
      </w:r>
    </w:p>
    <w:p w14:paraId="65136584" w14:textId="77777777" w:rsidR="00EF32B2" w:rsidRPr="00EF32B2" w:rsidRDefault="00EF32B2" w:rsidP="00EF32B2">
      <w:pPr>
        <w:pStyle w:val="ListParagraph"/>
        <w:rPr>
          <w:rFonts w:ascii="Arial" w:hAnsi="Arial" w:cs="Arial"/>
          <w:sz w:val="22"/>
          <w:szCs w:val="22"/>
        </w:rPr>
      </w:pPr>
    </w:p>
    <w:p w14:paraId="5004F146" w14:textId="6EC2F8DE" w:rsidR="00847CBA" w:rsidRPr="00EF32B2" w:rsidRDefault="00847CBA" w:rsidP="00EF32B2">
      <w:pPr>
        <w:pStyle w:val="ListParagraph"/>
        <w:numPr>
          <w:ilvl w:val="0"/>
          <w:numId w:val="2"/>
        </w:numPr>
        <w:rPr>
          <w:rFonts w:ascii="Arial" w:hAnsi="Arial" w:cs="Arial"/>
          <w:b/>
          <w:bCs/>
          <w:sz w:val="22"/>
          <w:szCs w:val="22"/>
        </w:rPr>
      </w:pPr>
      <w:r w:rsidRPr="00EF32B2">
        <w:rPr>
          <w:rFonts w:ascii="Arial" w:hAnsi="Arial" w:cs="Arial"/>
          <w:b/>
          <w:bCs/>
          <w:sz w:val="22"/>
          <w:szCs w:val="22"/>
        </w:rPr>
        <w:t>Ushers distribute bulletins</w:t>
      </w:r>
      <w:r w:rsidR="00EF32B2" w:rsidRPr="00EF32B2">
        <w:rPr>
          <w:rFonts w:ascii="Arial" w:hAnsi="Arial" w:cs="Arial"/>
          <w:b/>
          <w:bCs/>
          <w:sz w:val="22"/>
          <w:szCs w:val="22"/>
        </w:rPr>
        <w:t xml:space="preserve"> and ensure candles are lit for worship</w:t>
      </w:r>
      <w:r w:rsidRPr="00EF32B2">
        <w:rPr>
          <w:rFonts w:ascii="Arial" w:hAnsi="Arial" w:cs="Arial"/>
          <w:b/>
          <w:bCs/>
          <w:sz w:val="22"/>
          <w:szCs w:val="22"/>
        </w:rPr>
        <w:t>.</w:t>
      </w:r>
    </w:p>
    <w:p w14:paraId="7BB8D2C3" w14:textId="77777777" w:rsidR="00EF32B2" w:rsidRPr="00EF32B2" w:rsidRDefault="00EF32B2" w:rsidP="00EF32B2">
      <w:pPr>
        <w:pStyle w:val="ListParagraph"/>
        <w:rPr>
          <w:rFonts w:ascii="Arial" w:hAnsi="Arial" w:cs="Arial"/>
          <w:sz w:val="22"/>
          <w:szCs w:val="22"/>
        </w:rPr>
      </w:pPr>
      <w:r w:rsidRPr="00EF32B2">
        <w:rPr>
          <w:rFonts w:ascii="Arial" w:hAnsi="Arial" w:cs="Arial"/>
          <w:sz w:val="22"/>
          <w:szCs w:val="22"/>
        </w:rPr>
        <w:t xml:space="preserve">Ushers should arrive early, (1-2) ready to greet guests at the church door entrance and (1-2) at the sanctuary entrance with bulletins. </w:t>
      </w:r>
    </w:p>
    <w:p w14:paraId="7C7A8596" w14:textId="77777777" w:rsidR="00EF32B2" w:rsidRPr="00EF32B2" w:rsidRDefault="00EF32B2" w:rsidP="00EF32B2">
      <w:pPr>
        <w:pStyle w:val="ListParagraph"/>
        <w:rPr>
          <w:rFonts w:ascii="Arial" w:hAnsi="Arial" w:cs="Arial"/>
          <w:sz w:val="22"/>
          <w:szCs w:val="22"/>
        </w:rPr>
      </w:pPr>
      <w:r w:rsidRPr="00EF32B2">
        <w:rPr>
          <w:rFonts w:ascii="Arial" w:hAnsi="Arial" w:cs="Arial"/>
          <w:sz w:val="22"/>
          <w:szCs w:val="22"/>
        </w:rPr>
        <w:t xml:space="preserve">If there is an acolyte (special occasions), the Usher lights the starter candle for the acolyte. If there is no acolyte, the Usher makes sure the altar candles are lit before 10:15 AM. </w:t>
      </w:r>
    </w:p>
    <w:p w14:paraId="466F6954" w14:textId="77777777" w:rsidR="00EF32B2" w:rsidRPr="00EF32B2" w:rsidRDefault="00EF32B2" w:rsidP="00EF32B2">
      <w:pPr>
        <w:pStyle w:val="ListParagraph"/>
        <w:rPr>
          <w:rFonts w:ascii="Arial" w:hAnsi="Arial" w:cs="Arial"/>
          <w:sz w:val="22"/>
          <w:szCs w:val="22"/>
        </w:rPr>
      </w:pPr>
    </w:p>
    <w:p w14:paraId="62BE10CD" w14:textId="04002BE0" w:rsidR="00EF32B2" w:rsidRPr="00EF32B2" w:rsidRDefault="00EF32B2" w:rsidP="00EF32B2">
      <w:pPr>
        <w:pStyle w:val="ListParagraph"/>
        <w:numPr>
          <w:ilvl w:val="0"/>
          <w:numId w:val="2"/>
        </w:numPr>
        <w:rPr>
          <w:rFonts w:ascii="Arial" w:hAnsi="Arial" w:cs="Arial"/>
          <w:b/>
          <w:bCs/>
          <w:sz w:val="22"/>
          <w:szCs w:val="22"/>
        </w:rPr>
      </w:pPr>
      <w:r w:rsidRPr="00EF32B2">
        <w:rPr>
          <w:rFonts w:ascii="Arial" w:hAnsi="Arial" w:cs="Arial"/>
          <w:b/>
          <w:bCs/>
          <w:sz w:val="22"/>
          <w:szCs w:val="22"/>
        </w:rPr>
        <w:t>Ushers provide safety.</w:t>
      </w:r>
    </w:p>
    <w:p w14:paraId="2F4E9264" w14:textId="30ACB26F" w:rsidR="00EF32B2" w:rsidRDefault="00EF32B2" w:rsidP="00EF32B2">
      <w:pPr>
        <w:pStyle w:val="ListParagraph"/>
        <w:rPr>
          <w:rFonts w:ascii="Arial" w:hAnsi="Arial" w:cs="Arial"/>
          <w:sz w:val="22"/>
          <w:szCs w:val="22"/>
        </w:rPr>
      </w:pPr>
      <w:r w:rsidRPr="00EF32B2">
        <w:rPr>
          <w:rFonts w:ascii="Arial" w:hAnsi="Arial" w:cs="Arial"/>
          <w:sz w:val="22"/>
          <w:szCs w:val="22"/>
        </w:rPr>
        <w:t xml:space="preserve">Ushers close the sanctuary doors after the passing of the peace, to allow those who arrive late and slide in the back to feel welcomed. For security reasons, the Usher should have quick access to a phone. A cell phone set to vibrate is preferable. The Ushers should be aware of any problems or intruders in the church. During the last song sung by the band, open the sanctuary doors. When there is no acolyte, one Usher will snuff out the candles. </w:t>
      </w:r>
    </w:p>
    <w:p w14:paraId="55AF5EEB" w14:textId="77777777" w:rsidR="00EF32B2" w:rsidRPr="00EF32B2" w:rsidRDefault="00EF32B2" w:rsidP="00EF32B2">
      <w:pPr>
        <w:pStyle w:val="ListParagraph"/>
        <w:rPr>
          <w:rFonts w:ascii="Arial" w:hAnsi="Arial" w:cs="Arial"/>
          <w:sz w:val="22"/>
          <w:szCs w:val="22"/>
        </w:rPr>
      </w:pPr>
    </w:p>
    <w:p w14:paraId="68A8E9E3" w14:textId="1ACA6CD6" w:rsidR="00847CBA" w:rsidRPr="00EF32B2" w:rsidRDefault="00847CBA" w:rsidP="00EF32B2">
      <w:pPr>
        <w:pStyle w:val="ListParagraph"/>
        <w:numPr>
          <w:ilvl w:val="0"/>
          <w:numId w:val="2"/>
        </w:numPr>
        <w:rPr>
          <w:rFonts w:ascii="Arial" w:hAnsi="Arial" w:cs="Arial"/>
          <w:b/>
          <w:bCs/>
          <w:sz w:val="22"/>
          <w:szCs w:val="22"/>
        </w:rPr>
      </w:pPr>
      <w:r w:rsidRPr="00EF32B2">
        <w:rPr>
          <w:rFonts w:ascii="Arial" w:hAnsi="Arial" w:cs="Arial"/>
          <w:b/>
          <w:bCs/>
          <w:sz w:val="22"/>
          <w:szCs w:val="22"/>
        </w:rPr>
        <w:t xml:space="preserve">Ushers collect the offering. </w:t>
      </w:r>
    </w:p>
    <w:p w14:paraId="5D2CABD3" w14:textId="77777777" w:rsidR="00EF32B2" w:rsidRPr="00EF32B2" w:rsidRDefault="00EF32B2" w:rsidP="00EF32B2">
      <w:pPr>
        <w:pStyle w:val="ListParagraph"/>
        <w:rPr>
          <w:rFonts w:ascii="Arial" w:hAnsi="Arial" w:cs="Arial"/>
          <w:sz w:val="22"/>
          <w:szCs w:val="22"/>
        </w:rPr>
      </w:pPr>
      <w:r w:rsidRPr="00EF32B2">
        <w:rPr>
          <w:rFonts w:ascii="Arial" w:hAnsi="Arial" w:cs="Arial"/>
          <w:sz w:val="22"/>
          <w:szCs w:val="22"/>
        </w:rPr>
        <w:t xml:space="preserve">Collecting offering: Walk toward the front of the church and collect from the front pews working to the back pews. If there are four Ushers, two will work on the left side, two will work on the right side. If there are two Ushers, one will work on the left side, the other will work on the right side. When all offering plates have made their way to the back of the church, combine the offering into one plate, collect the gifts that were placed in the box at the back of the sanctuary. </w:t>
      </w:r>
    </w:p>
    <w:p w14:paraId="15C8A069" w14:textId="6F95EB4E" w:rsidR="00EF32B2" w:rsidRPr="00EF32B2" w:rsidRDefault="00EF32B2" w:rsidP="00EF32B2">
      <w:pPr>
        <w:pStyle w:val="ListParagraph"/>
        <w:rPr>
          <w:rFonts w:ascii="Arial" w:hAnsi="Arial" w:cs="Arial"/>
          <w:sz w:val="22"/>
          <w:szCs w:val="22"/>
        </w:rPr>
      </w:pPr>
      <w:r w:rsidRPr="00EF32B2">
        <w:rPr>
          <w:rFonts w:ascii="Arial" w:hAnsi="Arial" w:cs="Arial"/>
          <w:sz w:val="22"/>
          <w:szCs w:val="22"/>
        </w:rPr>
        <w:t>Wait for the doxology to begin, when it does, two Ushers walk</w:t>
      </w:r>
      <w:r w:rsidR="00D32AA1">
        <w:rPr>
          <w:rFonts w:ascii="Arial" w:hAnsi="Arial" w:cs="Arial"/>
          <w:sz w:val="22"/>
          <w:szCs w:val="22"/>
        </w:rPr>
        <w:t xml:space="preserve"> together with</w:t>
      </w:r>
      <w:r w:rsidRPr="00EF32B2">
        <w:rPr>
          <w:rFonts w:ascii="Arial" w:hAnsi="Arial" w:cs="Arial"/>
          <w:sz w:val="22"/>
          <w:szCs w:val="22"/>
        </w:rPr>
        <w:t xml:space="preserve"> the offering plate up to the pastor down the center aisle. Present the gift to the pastor. If folks place a connect card in the offering plate, please hand it to the pastor.  Wait until after the blessing to return to your seat. </w:t>
      </w:r>
    </w:p>
    <w:p w14:paraId="54911703" w14:textId="77777777" w:rsidR="00EF32B2" w:rsidRPr="00EF32B2" w:rsidRDefault="00EF32B2" w:rsidP="00EF32B2">
      <w:pPr>
        <w:pStyle w:val="ListParagraph"/>
        <w:rPr>
          <w:rFonts w:ascii="Arial" w:hAnsi="Arial" w:cs="Arial"/>
          <w:sz w:val="22"/>
          <w:szCs w:val="22"/>
        </w:rPr>
      </w:pPr>
    </w:p>
    <w:p w14:paraId="3321930A" w14:textId="77777777" w:rsidR="00847CBA" w:rsidRPr="00EF32B2" w:rsidRDefault="00847CBA" w:rsidP="00EF32B2">
      <w:pPr>
        <w:pStyle w:val="ListParagraph"/>
        <w:numPr>
          <w:ilvl w:val="0"/>
          <w:numId w:val="2"/>
        </w:numPr>
        <w:rPr>
          <w:rFonts w:ascii="Arial" w:hAnsi="Arial" w:cs="Arial"/>
          <w:b/>
          <w:bCs/>
          <w:sz w:val="22"/>
          <w:szCs w:val="22"/>
        </w:rPr>
      </w:pPr>
      <w:r w:rsidRPr="00EF32B2">
        <w:rPr>
          <w:rFonts w:ascii="Arial" w:hAnsi="Arial" w:cs="Arial"/>
          <w:b/>
          <w:bCs/>
          <w:sz w:val="22"/>
          <w:szCs w:val="22"/>
        </w:rPr>
        <w:t xml:space="preserve">Ushers ensure the sanctuary is clean and the space is prepared for worship. </w:t>
      </w:r>
    </w:p>
    <w:p w14:paraId="3D8B4A74" w14:textId="77777777" w:rsidR="00EF32B2" w:rsidRPr="00EF32B2" w:rsidRDefault="00EF32B2" w:rsidP="00EF32B2">
      <w:pPr>
        <w:pStyle w:val="ListParagraph"/>
        <w:rPr>
          <w:rFonts w:ascii="Arial" w:hAnsi="Arial" w:cs="Arial"/>
          <w:sz w:val="22"/>
          <w:szCs w:val="22"/>
        </w:rPr>
      </w:pPr>
      <w:r w:rsidRPr="00EF32B2">
        <w:rPr>
          <w:rFonts w:ascii="Arial" w:hAnsi="Arial" w:cs="Arial"/>
          <w:sz w:val="22"/>
          <w:szCs w:val="22"/>
        </w:rPr>
        <w:t xml:space="preserve">After service, the Ushers straighten the racks and pews. Collecting any garbage left behind.  </w:t>
      </w:r>
    </w:p>
    <w:p w14:paraId="4AABD806" w14:textId="77777777" w:rsidR="00EF32B2" w:rsidRPr="00EF32B2" w:rsidRDefault="00EF32B2" w:rsidP="00EF32B2">
      <w:pPr>
        <w:pStyle w:val="ListParagraph"/>
        <w:rPr>
          <w:rFonts w:ascii="Arial" w:hAnsi="Arial" w:cs="Arial"/>
          <w:sz w:val="22"/>
          <w:szCs w:val="22"/>
        </w:rPr>
      </w:pPr>
    </w:p>
    <w:p w14:paraId="6CCBD28F" w14:textId="7BB94508" w:rsidR="00A05A37" w:rsidRPr="00EF32B2" w:rsidRDefault="00847CBA" w:rsidP="00A05A37">
      <w:pPr>
        <w:pStyle w:val="ListParagraph"/>
        <w:numPr>
          <w:ilvl w:val="0"/>
          <w:numId w:val="2"/>
        </w:numPr>
        <w:rPr>
          <w:rFonts w:ascii="Arial" w:hAnsi="Arial" w:cs="Arial"/>
          <w:b/>
          <w:bCs/>
          <w:sz w:val="22"/>
          <w:szCs w:val="22"/>
        </w:rPr>
      </w:pPr>
      <w:r w:rsidRPr="00EF32B2">
        <w:rPr>
          <w:rFonts w:ascii="Arial" w:hAnsi="Arial" w:cs="Arial"/>
          <w:b/>
          <w:bCs/>
          <w:sz w:val="22"/>
          <w:szCs w:val="22"/>
        </w:rPr>
        <w:t>Ushers h</w:t>
      </w:r>
      <w:r w:rsidRPr="00EF32B2">
        <w:rPr>
          <w:rFonts w:ascii="Arial" w:hAnsi="Arial" w:cs="Arial"/>
          <w:b/>
          <w:bCs/>
          <w:sz w:val="22"/>
          <w:szCs w:val="22"/>
        </w:rPr>
        <w:t xml:space="preserve">elp the pastor out with any needs that arise. </w:t>
      </w:r>
    </w:p>
    <w:p w14:paraId="0024D8EA" w14:textId="77777777" w:rsidR="00EF32B2" w:rsidRDefault="00A05A37">
      <w:pPr>
        <w:rPr>
          <w:rFonts w:ascii="Arial" w:hAnsi="Arial" w:cs="Arial"/>
          <w:sz w:val="22"/>
          <w:szCs w:val="22"/>
        </w:rPr>
      </w:pPr>
      <w:r w:rsidRPr="00EF32B2">
        <w:rPr>
          <w:rFonts w:ascii="Arial" w:hAnsi="Arial" w:cs="Arial"/>
          <w:sz w:val="22"/>
          <w:szCs w:val="22"/>
        </w:rPr>
        <w:t>Chuck Knows Church</w:t>
      </w:r>
      <w:r w:rsidR="00EF32B2" w:rsidRPr="00EF32B2">
        <w:rPr>
          <w:rFonts w:ascii="Arial" w:hAnsi="Arial" w:cs="Arial"/>
          <w:sz w:val="22"/>
          <w:szCs w:val="22"/>
        </w:rPr>
        <w:t xml:space="preserve"> </w:t>
      </w:r>
    </w:p>
    <w:p w14:paraId="62F6912E" w14:textId="2CA46E9D" w:rsidR="00A05A37" w:rsidRPr="00865C8A" w:rsidRDefault="00EF32B2">
      <w:pPr>
        <w:rPr>
          <w:rFonts w:ascii="Arial" w:hAnsi="Arial" w:cs="Arial"/>
          <w:sz w:val="22"/>
          <w:szCs w:val="22"/>
        </w:rPr>
      </w:pPr>
      <w:hyperlink r:id="rId7" w:history="1">
        <w:r w:rsidRPr="00865C8A">
          <w:rPr>
            <w:rStyle w:val="Hyperlink"/>
            <w:rFonts w:ascii="Arial" w:hAnsi="Arial" w:cs="Arial"/>
            <w:color w:val="auto"/>
            <w:sz w:val="22"/>
            <w:szCs w:val="22"/>
          </w:rPr>
          <w:t>https://www.umcdiscipleship.org/articles/chuck-knows-church-episode-28-usher</w:t>
        </w:r>
      </w:hyperlink>
    </w:p>
    <w:sectPr w:rsidR="00A05A37" w:rsidRPr="00865C8A">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AAFEBC" w14:textId="77777777" w:rsidR="00A359CE" w:rsidRDefault="00A359CE" w:rsidP="00EF32B2">
      <w:pPr>
        <w:spacing w:after="0" w:line="240" w:lineRule="auto"/>
      </w:pPr>
      <w:r>
        <w:separator/>
      </w:r>
    </w:p>
  </w:endnote>
  <w:endnote w:type="continuationSeparator" w:id="0">
    <w:p w14:paraId="71E8257D" w14:textId="77777777" w:rsidR="00A359CE" w:rsidRDefault="00A359CE" w:rsidP="00EF32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3C55DD" w14:textId="77777777" w:rsidR="00A359CE" w:rsidRDefault="00A359CE" w:rsidP="00EF32B2">
      <w:pPr>
        <w:spacing w:after="0" w:line="240" w:lineRule="auto"/>
      </w:pPr>
      <w:r>
        <w:separator/>
      </w:r>
    </w:p>
  </w:footnote>
  <w:footnote w:type="continuationSeparator" w:id="0">
    <w:p w14:paraId="09018C5B" w14:textId="77777777" w:rsidR="00A359CE" w:rsidRDefault="00A359CE" w:rsidP="00EF32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871C21" w14:textId="77777777" w:rsidR="00EF32B2" w:rsidRPr="00865C8A" w:rsidRDefault="00EF32B2" w:rsidP="00EF32B2">
    <w:pPr>
      <w:jc w:val="center"/>
      <w:rPr>
        <w:rFonts w:ascii="Arial" w:hAnsi="Arial" w:cs="Arial"/>
        <w:b/>
        <w:bCs/>
        <w:color w:val="C00000"/>
        <w:sz w:val="28"/>
        <w:szCs w:val="28"/>
      </w:rPr>
    </w:pPr>
    <w:r w:rsidRPr="00865C8A">
      <w:rPr>
        <w:rFonts w:ascii="Arial" w:hAnsi="Arial" w:cs="Arial"/>
        <w:b/>
        <w:bCs/>
        <w:color w:val="C00000"/>
        <w:sz w:val="28"/>
        <w:szCs w:val="28"/>
      </w:rPr>
      <w:t>Usher Duties</w:t>
    </w:r>
  </w:p>
  <w:p w14:paraId="2EA15FF4" w14:textId="77777777" w:rsidR="00EF32B2" w:rsidRDefault="00EF32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B94EA7"/>
    <w:multiLevelType w:val="hybridMultilevel"/>
    <w:tmpl w:val="2610A8F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189636B"/>
    <w:multiLevelType w:val="hybridMultilevel"/>
    <w:tmpl w:val="C8C26B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49898622">
    <w:abstractNumId w:val="1"/>
  </w:num>
  <w:num w:numId="2" w16cid:durableId="21228452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4"/>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A37"/>
    <w:rsid w:val="003442B1"/>
    <w:rsid w:val="00526517"/>
    <w:rsid w:val="00747822"/>
    <w:rsid w:val="00840251"/>
    <w:rsid w:val="00847CBA"/>
    <w:rsid w:val="00865C8A"/>
    <w:rsid w:val="00A05A37"/>
    <w:rsid w:val="00A359CE"/>
    <w:rsid w:val="00D32AA1"/>
    <w:rsid w:val="00EF32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21786"/>
  <w15:chartTrackingRefBased/>
  <w15:docId w15:val="{24836989-D93E-4800-9879-A112A13AB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05A3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05A3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05A3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05A3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05A3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05A3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05A3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05A3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05A3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5A3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05A3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05A3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05A3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05A3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05A3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05A3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05A3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05A37"/>
    <w:rPr>
      <w:rFonts w:eastAsiaTheme="majorEastAsia" w:cstheme="majorBidi"/>
      <w:color w:val="272727" w:themeColor="text1" w:themeTint="D8"/>
    </w:rPr>
  </w:style>
  <w:style w:type="paragraph" w:styleId="Title">
    <w:name w:val="Title"/>
    <w:basedOn w:val="Normal"/>
    <w:next w:val="Normal"/>
    <w:link w:val="TitleChar"/>
    <w:uiPriority w:val="10"/>
    <w:qFormat/>
    <w:rsid w:val="00A05A3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05A3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05A3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05A3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05A37"/>
    <w:pPr>
      <w:spacing w:before="160"/>
      <w:jc w:val="center"/>
    </w:pPr>
    <w:rPr>
      <w:i/>
      <w:iCs/>
      <w:color w:val="404040" w:themeColor="text1" w:themeTint="BF"/>
    </w:rPr>
  </w:style>
  <w:style w:type="character" w:customStyle="1" w:styleId="QuoteChar">
    <w:name w:val="Quote Char"/>
    <w:basedOn w:val="DefaultParagraphFont"/>
    <w:link w:val="Quote"/>
    <w:uiPriority w:val="29"/>
    <w:rsid w:val="00A05A37"/>
    <w:rPr>
      <w:i/>
      <w:iCs/>
      <w:color w:val="404040" w:themeColor="text1" w:themeTint="BF"/>
    </w:rPr>
  </w:style>
  <w:style w:type="paragraph" w:styleId="ListParagraph">
    <w:name w:val="List Paragraph"/>
    <w:basedOn w:val="Normal"/>
    <w:uiPriority w:val="34"/>
    <w:qFormat/>
    <w:rsid w:val="00A05A37"/>
    <w:pPr>
      <w:ind w:left="720"/>
      <w:contextualSpacing/>
    </w:pPr>
  </w:style>
  <w:style w:type="character" w:styleId="IntenseEmphasis">
    <w:name w:val="Intense Emphasis"/>
    <w:basedOn w:val="DefaultParagraphFont"/>
    <w:uiPriority w:val="21"/>
    <w:qFormat/>
    <w:rsid w:val="00A05A37"/>
    <w:rPr>
      <w:i/>
      <w:iCs/>
      <w:color w:val="0F4761" w:themeColor="accent1" w:themeShade="BF"/>
    </w:rPr>
  </w:style>
  <w:style w:type="paragraph" w:styleId="IntenseQuote">
    <w:name w:val="Intense Quote"/>
    <w:basedOn w:val="Normal"/>
    <w:next w:val="Normal"/>
    <w:link w:val="IntenseQuoteChar"/>
    <w:uiPriority w:val="30"/>
    <w:qFormat/>
    <w:rsid w:val="00A05A3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05A37"/>
    <w:rPr>
      <w:i/>
      <w:iCs/>
      <w:color w:val="0F4761" w:themeColor="accent1" w:themeShade="BF"/>
    </w:rPr>
  </w:style>
  <w:style w:type="character" w:styleId="IntenseReference">
    <w:name w:val="Intense Reference"/>
    <w:basedOn w:val="DefaultParagraphFont"/>
    <w:uiPriority w:val="32"/>
    <w:qFormat/>
    <w:rsid w:val="00A05A37"/>
    <w:rPr>
      <w:b/>
      <w:bCs/>
      <w:smallCaps/>
      <w:color w:val="0F4761" w:themeColor="accent1" w:themeShade="BF"/>
      <w:spacing w:val="5"/>
    </w:rPr>
  </w:style>
  <w:style w:type="character" w:styleId="Hyperlink">
    <w:name w:val="Hyperlink"/>
    <w:basedOn w:val="DefaultParagraphFont"/>
    <w:uiPriority w:val="99"/>
    <w:unhideWhenUsed/>
    <w:rsid w:val="00A05A37"/>
    <w:rPr>
      <w:color w:val="467886" w:themeColor="hyperlink"/>
      <w:u w:val="single"/>
    </w:rPr>
  </w:style>
  <w:style w:type="character" w:styleId="UnresolvedMention">
    <w:name w:val="Unresolved Mention"/>
    <w:basedOn w:val="DefaultParagraphFont"/>
    <w:uiPriority w:val="99"/>
    <w:semiHidden/>
    <w:unhideWhenUsed/>
    <w:rsid w:val="00A05A37"/>
    <w:rPr>
      <w:color w:val="605E5C"/>
      <w:shd w:val="clear" w:color="auto" w:fill="E1DFDD"/>
    </w:rPr>
  </w:style>
  <w:style w:type="paragraph" w:styleId="Header">
    <w:name w:val="header"/>
    <w:basedOn w:val="Normal"/>
    <w:link w:val="HeaderChar"/>
    <w:uiPriority w:val="99"/>
    <w:unhideWhenUsed/>
    <w:rsid w:val="00EF32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32B2"/>
  </w:style>
  <w:style w:type="paragraph" w:styleId="Footer">
    <w:name w:val="footer"/>
    <w:basedOn w:val="Normal"/>
    <w:link w:val="FooterChar"/>
    <w:uiPriority w:val="99"/>
    <w:unhideWhenUsed/>
    <w:rsid w:val="00EF32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32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umcdiscipleship.org/articles/chuck-knows-church-episode-28-ush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64</TotalTime>
  <Pages>1</Pages>
  <Words>372</Words>
  <Characters>2125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Rachael Dunlap</dc:creator>
  <cp:keywords/>
  <dc:description/>
  <cp:lastModifiedBy>Rachael Dunlap</cp:lastModifiedBy>
  <cp:revision>5</cp:revision>
  <cp:lastPrinted>2024-03-07T17:09:00Z</cp:lastPrinted>
  <dcterms:created xsi:type="dcterms:W3CDTF">2024-03-07T16:18:00Z</dcterms:created>
  <dcterms:modified xsi:type="dcterms:W3CDTF">2024-03-07T17:22:00Z</dcterms:modified>
</cp:coreProperties>
</file>